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20" w:rsidRDefault="005809A0">
      <w:pPr>
        <w:framePr w:wrap="auto"/>
        <w:widowControl/>
        <w:spacing w:line="360" w:lineRule="exact"/>
        <w:jc w:val="center"/>
        <w:rPr>
          <w:rFonts w:ascii="黑体" w:eastAsia="黑体" w:hAnsi="黑体" w:cs="黑体"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昆山开发区兵希小学</w:t>
      </w: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周工作安排</w:t>
      </w:r>
    </w:p>
    <w:p w:rsidR="00224220" w:rsidRDefault="005809A0">
      <w:pPr>
        <w:framePr w:wrap="auto"/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-202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  <w:lang w:val="zh-TW" w:eastAsia="zh-TW"/>
        </w:rPr>
        <w:t>学年度第</w:t>
      </w:r>
      <w:r>
        <w:rPr>
          <w:rFonts w:ascii="宋体" w:eastAsia="宋体" w:hAnsi="宋体" w:cs="宋体" w:hint="eastAsia"/>
          <w:kern w:val="0"/>
          <w:sz w:val="24"/>
          <w:lang w:val="zh-TW"/>
        </w:rPr>
        <w:t>一</w:t>
      </w:r>
      <w:r>
        <w:rPr>
          <w:rFonts w:ascii="宋体" w:eastAsia="宋体" w:hAnsi="宋体" w:cs="宋体" w:hint="eastAsia"/>
          <w:kern w:val="0"/>
          <w:sz w:val="24"/>
          <w:lang w:val="zh-TW" w:eastAsia="zh-TW"/>
        </w:rPr>
        <w:t>学期</w:t>
      </w:r>
    </w:p>
    <w:p w:rsidR="00224220" w:rsidRDefault="005809A0">
      <w:pPr>
        <w:framePr w:wrap="auto"/>
        <w:widowControl/>
        <w:spacing w:line="360" w:lineRule="exact"/>
        <w:jc w:val="righ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　　　第</w:t>
      </w:r>
      <w:r>
        <w:rPr>
          <w:rFonts w:ascii="宋体" w:eastAsia="宋体" w:hAnsi="宋体" w:cs="宋体" w:hint="eastAsia"/>
          <w:b/>
          <w:kern w:val="0"/>
          <w:sz w:val="24"/>
          <w:u w:val="single"/>
        </w:rPr>
        <w:t>11</w:t>
      </w:r>
      <w:r>
        <w:rPr>
          <w:rFonts w:ascii="KaiTi_GB2312" w:eastAsia="KaiTi_GB2312" w:hAnsi="宋体" w:cs="宋体" w:hint="eastAsia"/>
          <w:b/>
          <w:kern w:val="0"/>
          <w:sz w:val="24"/>
        </w:rPr>
        <w:t>周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5181"/>
        <w:gridCol w:w="1230"/>
        <w:gridCol w:w="1836"/>
      </w:tblGrid>
      <w:tr w:rsidR="00224220" w:rsidRPr="00E0017F">
        <w:trPr>
          <w:trHeight w:val="46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生长</w:t>
            </w:r>
          </w:p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寄语</w:t>
            </w:r>
          </w:p>
        </w:tc>
        <w:tc>
          <w:tcPr>
            <w:tcW w:w="8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round"/>
              <w:spacing w:line="480" w:lineRule="exact"/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  <w:shd w:val="clear" w:color="auto" w:fill="FBD4B4" w:themeFill="accent6" w:themeFillTint="66"/>
              </w:rPr>
              <w:t>二十大报告中关于教育的这些话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——</w:t>
            </w:r>
          </w:p>
          <w:p w:rsidR="00224220" w:rsidRDefault="005809A0">
            <w:pPr>
              <w:framePr w:wrap="around"/>
              <w:spacing w:line="480" w:lineRule="exact"/>
              <w:ind w:firstLineChars="200" w:firstLine="482"/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提高全社会文明程度，实施公民道德建设工程，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弘扬</w:t>
            </w:r>
            <w:r>
              <w:rPr>
                <w:rFonts w:ascii="宋体" w:eastAsia="宋体" w:hAnsi="宋体" w:cs="宋体" w:hint="eastAsia"/>
                <w:b/>
                <w:color w:val="0000FF"/>
                <w:kern w:val="0"/>
                <w:sz w:val="24"/>
              </w:rPr>
              <w:t>中华</w:t>
            </w:r>
            <w:r>
              <w:rPr>
                <w:rFonts w:ascii="宋体" w:eastAsia="宋体" w:hAnsi="宋体" w:cs="宋体" w:hint="eastAsia"/>
                <w:b/>
                <w:color w:val="1D41D5"/>
                <w:kern w:val="0"/>
                <w:sz w:val="24"/>
              </w:rPr>
              <w:t>传统美德，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加强</w:t>
            </w:r>
            <w:r>
              <w:rPr>
                <w:rFonts w:ascii="宋体" w:eastAsia="宋体" w:hAnsi="宋体" w:cs="宋体" w:hint="eastAsia"/>
                <w:b/>
                <w:color w:val="0000FF"/>
                <w:kern w:val="0"/>
                <w:sz w:val="24"/>
              </w:rPr>
              <w:t>家庭</w:t>
            </w:r>
            <w:r>
              <w:rPr>
                <w:rFonts w:ascii="宋体" w:eastAsia="宋体" w:hAnsi="宋体" w:cs="宋体" w:hint="eastAsia"/>
                <w:b/>
                <w:color w:val="1D41D5"/>
                <w:kern w:val="0"/>
                <w:sz w:val="24"/>
              </w:rPr>
              <w:t>家教家风建设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，推动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明大德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守公德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严私德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，提高人民道德水准和文明素养，在全社会弘扬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劳动精神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奋斗精神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奉献精神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创造精神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4"/>
              </w:rPr>
              <w:t>勤俭节约精神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。</w:t>
            </w:r>
          </w:p>
          <w:p w:rsidR="00224220" w:rsidRDefault="00224220">
            <w:pPr>
              <w:framePr w:wrap="auto"/>
              <w:widowControl/>
              <w:spacing w:line="360" w:lineRule="exact"/>
              <w:ind w:right="-38" w:firstLineChars="200" w:firstLine="482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224220">
        <w:trPr>
          <w:trHeight w:val="46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门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责任人</w:t>
            </w:r>
          </w:p>
        </w:tc>
      </w:tr>
      <w:tr w:rsidR="00224220">
        <w:trPr>
          <w:trHeight w:val="158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校长室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pStyle w:val="a7"/>
              <w:framePr w:wrap="around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骨干教师年度考核（昆山市及以上）工作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224220" w:rsidRDefault="005809A0">
            <w:pPr>
              <w:pStyle w:val="a7"/>
              <w:framePr w:wrap="around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青年教师“专业阅读月”活动启动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224220" w:rsidRDefault="00224220">
            <w:pPr>
              <w:pStyle w:val="a7"/>
              <w:framePr w:wrap="around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24220" w:rsidRDefault="005809A0">
            <w:pPr>
              <w:pStyle w:val="a7"/>
              <w:framePr w:wrap="around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党建引领师德师风建设系列活动之“严规”活动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224220" w:rsidRDefault="005809A0">
            <w:pPr>
              <w:pStyle w:val="a7"/>
              <w:framePr w:wrap="around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做好传染病防控，加强新冠疫情校园防控，实施校园封闭式管理，做好核酸检测工作；录入学生体检数据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224220" w:rsidRDefault="005809A0">
            <w:pPr>
              <w:pStyle w:val="a7"/>
              <w:framePr w:wrap="around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加强校园安保工作，开展“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消防安全”专题教育活动；加强学生交通安全教育和管理工作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抓紧进行学生体质健康检测及数据录入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224220" w:rsidRDefault="0022422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224220" w:rsidRDefault="0022422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224220" w:rsidRDefault="0022422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24220" w:rsidRDefault="0022422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224220" w:rsidRDefault="0022422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24220" w:rsidRDefault="0022422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刘莉、张乐斌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吴益民、教科室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金震、校长办</w:t>
            </w:r>
          </w:p>
          <w:p w:rsidR="00224220" w:rsidRDefault="0022422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杨杰、体卫艺</w:t>
            </w:r>
          </w:p>
          <w:p w:rsidR="00224220" w:rsidRDefault="0022422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24220" w:rsidRDefault="0022422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杨杰、安保处</w:t>
            </w:r>
          </w:p>
          <w:p w:rsidR="00224220" w:rsidRDefault="0022422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24220" w:rsidRDefault="0022422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杨杰、李金元</w:t>
            </w:r>
          </w:p>
        </w:tc>
      </w:tr>
      <w:tr w:rsidR="00224220">
        <w:trPr>
          <w:trHeight w:val="189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德育处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tabs>
                <w:tab w:val="left" w:pos="312"/>
              </w:tabs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升旗仪式。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常规检查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反馈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四年级成长礼布置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少代会评选活动准备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  <w:p w:rsidR="00224220" w:rsidRDefault="0022422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班主任材料上报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2020-2021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）。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家长会活动发布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心理室活动正常开展。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lastRenderedPageBreak/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红领巾广播。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常规校园大扫除（含包干区）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一二三主题班会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家访活动发布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心理健康教育材料整理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周一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一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二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周三</w:t>
            </w:r>
          </w:p>
          <w:p w:rsidR="00224220" w:rsidRDefault="0022422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周三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周四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周五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周五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周五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钱佳虹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杜吕宁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杜吕宁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钱佳虹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沈韵琪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汤伊磊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汤伊磊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李欣萌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沈韵琪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杜吕宁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金晓萍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汤伊磊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李欣萌</w:t>
            </w:r>
          </w:p>
        </w:tc>
      </w:tr>
      <w:tr w:rsidR="00224220">
        <w:trPr>
          <w:trHeight w:val="156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lastRenderedPageBreak/>
              <w:t>教导处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进行</w:t>
            </w:r>
            <w:r>
              <w:rPr>
                <w:rFonts w:ascii="宋体" w:eastAsia="宋体" w:hAnsi="宋体" w:cs="宋体"/>
                <w:sz w:val="24"/>
                <w:szCs w:val="24"/>
              </w:rPr>
              <w:t>2022-2023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学年第一学期三至六年级期中素养练习。</w:t>
            </w:r>
            <w:r>
              <w:rPr>
                <w:rFonts w:ascii="宋体" w:eastAsia="宋体" w:hAnsi="宋体" w:cs="宋体"/>
                <w:sz w:val="24"/>
                <w:szCs w:val="24"/>
              </w:rPr>
              <w:t>    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做好学籍照片的补拍工作。</w:t>
            </w:r>
            <w:r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做好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z w:val="24"/>
                <w:szCs w:val="24"/>
              </w:rPr>
              <w:t>年春季教材征订工作。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吴叶凡参加第八共同体活动。</w:t>
            </w:r>
            <w:r>
              <w:rPr>
                <w:rFonts w:ascii="宋体" w:eastAsia="宋体" w:hAnsi="宋体" w:cs="宋体"/>
                <w:sz w:val="24"/>
                <w:szCs w:val="24"/>
              </w:rPr>
              <w:t>    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z w:val="24"/>
                <w:szCs w:val="24"/>
              </w:rPr>
              <w:t>朱婷参加教研一片活动。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sz w:val="24"/>
                <w:szCs w:val="24"/>
              </w:rPr>
              <w:t>工会上报职工福利基金、女职工团体互助材料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Pr="00E0017F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周二、周三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周燕青、周家慧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周燕青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周燕青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周燕青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周燕青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周燕青</w:t>
            </w:r>
          </w:p>
        </w:tc>
      </w:tr>
      <w:tr w:rsidR="00224220">
        <w:trPr>
          <w:trHeight w:val="60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教科室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spacing w:line="360" w:lineRule="exact"/>
              <w:jc w:val="left"/>
              <w:rPr>
                <w:rFonts w:asciiTheme="minorEastAsia" w:eastAsia="宋体" w:hAnsiTheme="minorEastAsia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组织教师参加苏州优秀教案评比活动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  <w:p w:rsidR="00224220" w:rsidRDefault="00224220">
            <w:pPr>
              <w:framePr w:wrap="auto"/>
              <w:widowControl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周婷</w:t>
            </w:r>
          </w:p>
          <w:p w:rsidR="00224220" w:rsidRDefault="00224220">
            <w:pPr>
              <w:framePr w:wrap="auto"/>
              <w:widowControl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24220">
        <w:trPr>
          <w:trHeight w:val="125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教技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室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spacing w:line="360" w:lineRule="auto"/>
              <w:jc w:val="left"/>
              <w:rPr>
                <w:rFonts w:asciiTheme="minorEastAsia" w:eastAsia="宋体" w:hAnsiTheme="minorEastAsia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云平台使用情况一周反馈。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办公室、教室设备维修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周一</w:t>
            </w:r>
            <w:r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吴旭峰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吴旭峰、张雨婷</w:t>
            </w:r>
          </w:p>
        </w:tc>
      </w:tr>
      <w:tr w:rsidR="00224220">
        <w:trPr>
          <w:trHeight w:val="104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总务处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round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做好普通教室安装空调的数据上报工作。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round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round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项雪林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项雪林</w:t>
            </w:r>
          </w:p>
        </w:tc>
      </w:tr>
      <w:tr w:rsidR="00224220">
        <w:trPr>
          <w:trHeight w:val="189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安保处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开展校园足球联赛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224220" w:rsidRDefault="005809A0">
            <w:pPr>
              <w:pStyle w:val="a7"/>
              <w:framePr w:wrap="auto"/>
              <w:tabs>
                <w:tab w:val="left" w:pos="312"/>
              </w:tabs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119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消防安全月应急疏散演练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向美楼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向上楼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做好安全教育平台学习工作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专题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）</w:t>
            </w:r>
          </w:p>
          <w:p w:rsidR="00224220" w:rsidRDefault="005809A0">
            <w:pPr>
              <w:framePr w:wrap="auto"/>
              <w:tabs>
                <w:tab w:val="left" w:pos="312"/>
              </w:tabs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做好阳光体育节系列活动报名工作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224220" w:rsidRDefault="005809A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安全周检查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11.8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11.9</w:t>
            </w:r>
          </w:p>
          <w:p w:rsidR="00224220" w:rsidRDefault="00224220">
            <w:pPr>
              <w:framePr w:wrap="auto"/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11.11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11.11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高振一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李金元</w:t>
            </w:r>
          </w:p>
          <w:p w:rsidR="00224220" w:rsidRDefault="00224220">
            <w:pPr>
              <w:framePr w:wrap="auto"/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王鹏鹏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体育组</w:t>
            </w:r>
          </w:p>
          <w:p w:rsidR="00224220" w:rsidRDefault="005809A0">
            <w:pPr>
              <w:framePr w:wrap="auto"/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李金元</w:t>
            </w:r>
          </w:p>
        </w:tc>
      </w:tr>
      <w:tr w:rsidR="00224220">
        <w:trPr>
          <w:trHeight w:val="90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0" w:rsidRDefault="005809A0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体卫艺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艺术工坊苏州展演活动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224220" w:rsidRDefault="005809A0">
            <w:pPr>
              <w:framePr w:wrap="auto"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常态化核酸检测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  <w:p w:rsidR="00224220" w:rsidRDefault="005809A0">
            <w:pPr>
              <w:framePr w:wrap="auto"/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0" w:rsidRDefault="005809A0">
            <w:pPr>
              <w:framePr w:wrap="auto"/>
              <w:widowControl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美术组</w:t>
            </w:r>
          </w:p>
          <w:p w:rsidR="00224220" w:rsidRDefault="005809A0">
            <w:pPr>
              <w:framePr w:wrap="auto"/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王佩茜</w:t>
            </w:r>
          </w:p>
        </w:tc>
      </w:tr>
    </w:tbl>
    <w:p w:rsidR="00224220" w:rsidRDefault="00224220">
      <w:pPr>
        <w:framePr w:wrap="auto"/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 w:val="16"/>
          <w:szCs w:val="16"/>
        </w:rPr>
      </w:pPr>
    </w:p>
    <w:p w:rsidR="00224220" w:rsidRDefault="00224220">
      <w:pPr>
        <w:framePr w:wrap="auto"/>
        <w:spacing w:line="460" w:lineRule="exact"/>
        <w:ind w:left="6480" w:hanging="6480"/>
        <w:jc w:val="center"/>
      </w:pPr>
    </w:p>
    <w:sectPr w:rsidR="00224220" w:rsidSect="00224220">
      <w:headerReference w:type="default" r:id="rId7"/>
      <w:footerReference w:type="default" r:id="rId8"/>
      <w:pgSz w:w="11850" w:h="16783"/>
      <w:pgMar w:top="1440" w:right="143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A0" w:rsidRDefault="005809A0">
      <w:pPr>
        <w:framePr w:wrap="around"/>
      </w:pPr>
      <w:r>
        <w:separator/>
      </w:r>
    </w:p>
  </w:endnote>
  <w:endnote w:type="continuationSeparator" w:id="1">
    <w:p w:rsidR="005809A0" w:rsidRDefault="005809A0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叶根友毛笔行书2.0版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20" w:rsidRDefault="005809A0">
    <w:pPr>
      <w:pStyle w:val="a3"/>
      <w:framePr w:wrap="around"/>
      <w:ind w:leftChars="2800" w:left="5880" w:firstLineChars="2900" w:firstLine="6090"/>
    </w:pPr>
    <w:r>
      <w:rPr>
        <w:rFonts w:ascii="叶根友毛笔行书2.0版" w:eastAsia="叶根友毛笔行书2.0版" w:hAnsi="叶根友毛笔行书2.0版" w:cs="叶根友毛笔行书2.0版" w:hint="eastAsia"/>
        <w:noProof/>
        <w:sz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-69850</wp:posOffset>
          </wp:positionV>
          <wp:extent cx="419100" cy="537845"/>
          <wp:effectExtent l="0" t="0" r="0" b="14605"/>
          <wp:wrapSquare wrapText="bothSides"/>
          <wp:docPr id="2" name="图片 2" descr="C:\Users\ADMINI~1\AppData\Local\Temp\WeChat Files\4b476b364de1df06166d947baad19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~1\AppData\Local\Temp\WeChat Files\4b476b364de1df06166d947baad192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4191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4220" w:rsidRPr="00224220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;mso-position-vertical-relative:text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KSHeA0cCAACIBAAADgAAAAAAAAABACAAAAAf&#10;AQAAZHJzL2Uyb0RvYy54bWxQSwUGAAAAAAYABgBZAQAA2AUAAAAA&#10;" filled="f" stroked="f" strokeweight="1pt">
          <v:stroke miterlimit="4"/>
          <v:textbox style="mso-fit-shape-to-text:t" inset="0,0,0,0">
            <w:txbxContent>
              <w:p w:rsidR="00224220" w:rsidRDefault="00224220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5809A0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E0017F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 xml:space="preserve"> 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日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新于博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 xml:space="preserve">  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尽美于雅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A0" w:rsidRDefault="005809A0">
      <w:pPr>
        <w:framePr w:wrap="around"/>
      </w:pPr>
      <w:r>
        <w:separator/>
      </w:r>
    </w:p>
  </w:footnote>
  <w:footnote w:type="continuationSeparator" w:id="1">
    <w:p w:rsidR="005809A0" w:rsidRDefault="005809A0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20" w:rsidRDefault="005809A0">
    <w:pPr>
      <w:pStyle w:val="a6"/>
      <w:framePr w:wrap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-194945</wp:posOffset>
          </wp:positionV>
          <wp:extent cx="1472565" cy="389255"/>
          <wp:effectExtent l="0" t="0" r="13335" b="10795"/>
          <wp:wrapNone/>
          <wp:docPr id="1" name="图片 1" descr="C:\Users\Administrator\Documents\Tencent Files\386713499\Image\C2C\(NUJXDPJA@{CL6{2}[STN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ocuments\Tencent Files\386713499\Image\C2C\(NUJXDPJA@{CL6{2}[STNS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56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autoHyphenation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MTJiZTJmNTQ2OGUwOTgxZDUxYmRkNmMxZDlmMmIzNzAifQ=="/>
  </w:docVars>
  <w:rsids>
    <w:rsidRoot w:val="00224220"/>
    <w:rsid w:val="00224220"/>
    <w:rsid w:val="0026379F"/>
    <w:rsid w:val="005809A0"/>
    <w:rsid w:val="00DF3E96"/>
    <w:rsid w:val="00E0017F"/>
    <w:rsid w:val="01B135E8"/>
    <w:rsid w:val="01E417F8"/>
    <w:rsid w:val="01FF7326"/>
    <w:rsid w:val="02017C87"/>
    <w:rsid w:val="021F23FE"/>
    <w:rsid w:val="023A0698"/>
    <w:rsid w:val="02D24FBC"/>
    <w:rsid w:val="02D2600B"/>
    <w:rsid w:val="03B17F0F"/>
    <w:rsid w:val="03F8017F"/>
    <w:rsid w:val="04166731"/>
    <w:rsid w:val="044B352A"/>
    <w:rsid w:val="048A1944"/>
    <w:rsid w:val="05302CDE"/>
    <w:rsid w:val="05485D52"/>
    <w:rsid w:val="05B0773C"/>
    <w:rsid w:val="05CB48D0"/>
    <w:rsid w:val="05E03761"/>
    <w:rsid w:val="068442C4"/>
    <w:rsid w:val="06DA7778"/>
    <w:rsid w:val="07111BDC"/>
    <w:rsid w:val="07E65D09"/>
    <w:rsid w:val="08194E42"/>
    <w:rsid w:val="08DA7D2C"/>
    <w:rsid w:val="0A076753"/>
    <w:rsid w:val="0A1B0983"/>
    <w:rsid w:val="0A9241AE"/>
    <w:rsid w:val="0AB851FA"/>
    <w:rsid w:val="0AE50F01"/>
    <w:rsid w:val="0B3B0F6C"/>
    <w:rsid w:val="0B447B92"/>
    <w:rsid w:val="0B4B32F9"/>
    <w:rsid w:val="0BD9248A"/>
    <w:rsid w:val="0CD530E7"/>
    <w:rsid w:val="0CE025FD"/>
    <w:rsid w:val="0D4F72B6"/>
    <w:rsid w:val="0DFC645E"/>
    <w:rsid w:val="0E1725CA"/>
    <w:rsid w:val="0EC13E48"/>
    <w:rsid w:val="0F612C35"/>
    <w:rsid w:val="0FBA55CD"/>
    <w:rsid w:val="0FF91BFD"/>
    <w:rsid w:val="10243144"/>
    <w:rsid w:val="105C662B"/>
    <w:rsid w:val="10B45F38"/>
    <w:rsid w:val="10EC4576"/>
    <w:rsid w:val="11033D51"/>
    <w:rsid w:val="119834E2"/>
    <w:rsid w:val="11E53AE6"/>
    <w:rsid w:val="1245420F"/>
    <w:rsid w:val="128319B0"/>
    <w:rsid w:val="12B254CB"/>
    <w:rsid w:val="12B46140"/>
    <w:rsid w:val="12E45DD8"/>
    <w:rsid w:val="132A0EAF"/>
    <w:rsid w:val="134469A1"/>
    <w:rsid w:val="1354168B"/>
    <w:rsid w:val="13610F55"/>
    <w:rsid w:val="137C4B36"/>
    <w:rsid w:val="13CB5C57"/>
    <w:rsid w:val="13CF7D6C"/>
    <w:rsid w:val="140C3353"/>
    <w:rsid w:val="14C979AA"/>
    <w:rsid w:val="15397D1D"/>
    <w:rsid w:val="155F643E"/>
    <w:rsid w:val="156311AF"/>
    <w:rsid w:val="15766496"/>
    <w:rsid w:val="1634580E"/>
    <w:rsid w:val="163775BB"/>
    <w:rsid w:val="16594498"/>
    <w:rsid w:val="166A4D77"/>
    <w:rsid w:val="16F35B6F"/>
    <w:rsid w:val="17C0448F"/>
    <w:rsid w:val="17D73AB1"/>
    <w:rsid w:val="184D0826"/>
    <w:rsid w:val="189E11DE"/>
    <w:rsid w:val="18EB232A"/>
    <w:rsid w:val="18FC676D"/>
    <w:rsid w:val="191B53CB"/>
    <w:rsid w:val="19297110"/>
    <w:rsid w:val="192D68D0"/>
    <w:rsid w:val="195307DD"/>
    <w:rsid w:val="195B26CA"/>
    <w:rsid w:val="195D5F30"/>
    <w:rsid w:val="19654E8B"/>
    <w:rsid w:val="19FE2726"/>
    <w:rsid w:val="1A0D5804"/>
    <w:rsid w:val="1A7B4199"/>
    <w:rsid w:val="1B024BF1"/>
    <w:rsid w:val="1BE36171"/>
    <w:rsid w:val="1C121589"/>
    <w:rsid w:val="1D380D2D"/>
    <w:rsid w:val="1D7758B4"/>
    <w:rsid w:val="1DEC2A48"/>
    <w:rsid w:val="1E4D397E"/>
    <w:rsid w:val="1F116857"/>
    <w:rsid w:val="1F4124BF"/>
    <w:rsid w:val="1F652C21"/>
    <w:rsid w:val="1F922547"/>
    <w:rsid w:val="1FD82166"/>
    <w:rsid w:val="201246BD"/>
    <w:rsid w:val="20463F0D"/>
    <w:rsid w:val="205C7AF5"/>
    <w:rsid w:val="20E13C16"/>
    <w:rsid w:val="21A82B73"/>
    <w:rsid w:val="22876279"/>
    <w:rsid w:val="23280910"/>
    <w:rsid w:val="2405712A"/>
    <w:rsid w:val="2408769A"/>
    <w:rsid w:val="2463149A"/>
    <w:rsid w:val="24AA57BC"/>
    <w:rsid w:val="24B423D5"/>
    <w:rsid w:val="24CC36C4"/>
    <w:rsid w:val="24DC5C3B"/>
    <w:rsid w:val="24FB6E0A"/>
    <w:rsid w:val="256658E8"/>
    <w:rsid w:val="25D76885"/>
    <w:rsid w:val="26691E6C"/>
    <w:rsid w:val="268A39B8"/>
    <w:rsid w:val="26E033A1"/>
    <w:rsid w:val="282C64C4"/>
    <w:rsid w:val="284B100F"/>
    <w:rsid w:val="28677A4B"/>
    <w:rsid w:val="2A54418E"/>
    <w:rsid w:val="2B263757"/>
    <w:rsid w:val="2B4D6C31"/>
    <w:rsid w:val="2B540060"/>
    <w:rsid w:val="2B686DEF"/>
    <w:rsid w:val="2B7D045D"/>
    <w:rsid w:val="2B94250E"/>
    <w:rsid w:val="2BDB74EE"/>
    <w:rsid w:val="2D5A6E74"/>
    <w:rsid w:val="2DDD3BD0"/>
    <w:rsid w:val="2DE60FDA"/>
    <w:rsid w:val="2DF7143E"/>
    <w:rsid w:val="2DF97DB1"/>
    <w:rsid w:val="2E4F5099"/>
    <w:rsid w:val="2E9C7624"/>
    <w:rsid w:val="2F0A4617"/>
    <w:rsid w:val="2F68488E"/>
    <w:rsid w:val="2F9C0EF7"/>
    <w:rsid w:val="2FB833C3"/>
    <w:rsid w:val="2FC16AEE"/>
    <w:rsid w:val="30202EAD"/>
    <w:rsid w:val="3073380B"/>
    <w:rsid w:val="3074712F"/>
    <w:rsid w:val="30F10FA0"/>
    <w:rsid w:val="31653247"/>
    <w:rsid w:val="31716983"/>
    <w:rsid w:val="31DE16FA"/>
    <w:rsid w:val="31E34DAC"/>
    <w:rsid w:val="32387CB6"/>
    <w:rsid w:val="331376B0"/>
    <w:rsid w:val="33145995"/>
    <w:rsid w:val="33386367"/>
    <w:rsid w:val="33926872"/>
    <w:rsid w:val="33B17168"/>
    <w:rsid w:val="3401265A"/>
    <w:rsid w:val="34B37BDA"/>
    <w:rsid w:val="34D763EE"/>
    <w:rsid w:val="34EC348D"/>
    <w:rsid w:val="368744E6"/>
    <w:rsid w:val="370956FE"/>
    <w:rsid w:val="37AF0034"/>
    <w:rsid w:val="37C60EF2"/>
    <w:rsid w:val="388D543D"/>
    <w:rsid w:val="38D772D2"/>
    <w:rsid w:val="38E45408"/>
    <w:rsid w:val="39036388"/>
    <w:rsid w:val="39484F5B"/>
    <w:rsid w:val="398B7DE2"/>
    <w:rsid w:val="3A087AB9"/>
    <w:rsid w:val="3A3A5E24"/>
    <w:rsid w:val="3A9968DF"/>
    <w:rsid w:val="3A99794D"/>
    <w:rsid w:val="3AA63E1B"/>
    <w:rsid w:val="3AC146A2"/>
    <w:rsid w:val="3B005697"/>
    <w:rsid w:val="3B0F35D4"/>
    <w:rsid w:val="3B467431"/>
    <w:rsid w:val="3B7A0805"/>
    <w:rsid w:val="3BCE538E"/>
    <w:rsid w:val="3C113219"/>
    <w:rsid w:val="3CC473C6"/>
    <w:rsid w:val="3CD10A01"/>
    <w:rsid w:val="3CD36E34"/>
    <w:rsid w:val="3D3D60FE"/>
    <w:rsid w:val="3D4300EE"/>
    <w:rsid w:val="3D916790"/>
    <w:rsid w:val="3E3F62D3"/>
    <w:rsid w:val="3E50264A"/>
    <w:rsid w:val="3E8F0EC6"/>
    <w:rsid w:val="3EEB4C7A"/>
    <w:rsid w:val="3EF36302"/>
    <w:rsid w:val="3F2E0F1A"/>
    <w:rsid w:val="3F433EE8"/>
    <w:rsid w:val="3F7D37EC"/>
    <w:rsid w:val="40173E32"/>
    <w:rsid w:val="409728D9"/>
    <w:rsid w:val="420F3F82"/>
    <w:rsid w:val="422268E0"/>
    <w:rsid w:val="42846C2E"/>
    <w:rsid w:val="436F3ECF"/>
    <w:rsid w:val="441C3281"/>
    <w:rsid w:val="443774D3"/>
    <w:rsid w:val="45351B67"/>
    <w:rsid w:val="454D1E96"/>
    <w:rsid w:val="45653BF6"/>
    <w:rsid w:val="460C7749"/>
    <w:rsid w:val="46542DC2"/>
    <w:rsid w:val="46743171"/>
    <w:rsid w:val="46BA7BB2"/>
    <w:rsid w:val="473048CB"/>
    <w:rsid w:val="476C3A25"/>
    <w:rsid w:val="47C2215B"/>
    <w:rsid w:val="47CD78E6"/>
    <w:rsid w:val="48465BB0"/>
    <w:rsid w:val="48894932"/>
    <w:rsid w:val="48F05BC4"/>
    <w:rsid w:val="490238EF"/>
    <w:rsid w:val="49473374"/>
    <w:rsid w:val="498A1CB6"/>
    <w:rsid w:val="498D7D18"/>
    <w:rsid w:val="49D03FC3"/>
    <w:rsid w:val="49D10546"/>
    <w:rsid w:val="4A0C5742"/>
    <w:rsid w:val="4A156CBD"/>
    <w:rsid w:val="4A2F6594"/>
    <w:rsid w:val="4A3A7E77"/>
    <w:rsid w:val="4A625E3E"/>
    <w:rsid w:val="4ABE7493"/>
    <w:rsid w:val="4B1D1496"/>
    <w:rsid w:val="4B1F68A0"/>
    <w:rsid w:val="4BB710AD"/>
    <w:rsid w:val="4BC368C2"/>
    <w:rsid w:val="4C6D0459"/>
    <w:rsid w:val="4CC920DA"/>
    <w:rsid w:val="4D296AED"/>
    <w:rsid w:val="4DD556D4"/>
    <w:rsid w:val="4DDA465B"/>
    <w:rsid w:val="4DFB6DCE"/>
    <w:rsid w:val="4DFC03C3"/>
    <w:rsid w:val="4E2F6551"/>
    <w:rsid w:val="4E9961FA"/>
    <w:rsid w:val="4EC75BF2"/>
    <w:rsid w:val="5067134C"/>
    <w:rsid w:val="50BC277C"/>
    <w:rsid w:val="50F219B3"/>
    <w:rsid w:val="51134FC4"/>
    <w:rsid w:val="51A075FC"/>
    <w:rsid w:val="51AF091E"/>
    <w:rsid w:val="51E817D3"/>
    <w:rsid w:val="5245790B"/>
    <w:rsid w:val="52BE6485"/>
    <w:rsid w:val="52F168CF"/>
    <w:rsid w:val="52F96D59"/>
    <w:rsid w:val="53090EBD"/>
    <w:rsid w:val="53743032"/>
    <w:rsid w:val="537C3DDC"/>
    <w:rsid w:val="539D7BBC"/>
    <w:rsid w:val="53C63CD0"/>
    <w:rsid w:val="549A7E4B"/>
    <w:rsid w:val="54DB592D"/>
    <w:rsid w:val="54ED7966"/>
    <w:rsid w:val="54F65164"/>
    <w:rsid w:val="55643B57"/>
    <w:rsid w:val="55D5168D"/>
    <w:rsid w:val="55D739C7"/>
    <w:rsid w:val="55EC0D18"/>
    <w:rsid w:val="5636583A"/>
    <w:rsid w:val="56CD77B1"/>
    <w:rsid w:val="570458FE"/>
    <w:rsid w:val="574B3E09"/>
    <w:rsid w:val="5763436E"/>
    <w:rsid w:val="57655216"/>
    <w:rsid w:val="578A4898"/>
    <w:rsid w:val="580539B2"/>
    <w:rsid w:val="580B44E1"/>
    <w:rsid w:val="583B7A3A"/>
    <w:rsid w:val="58502C99"/>
    <w:rsid w:val="589306F7"/>
    <w:rsid w:val="589B50BB"/>
    <w:rsid w:val="590E1082"/>
    <w:rsid w:val="59593099"/>
    <w:rsid w:val="596B0646"/>
    <w:rsid w:val="597D0C2B"/>
    <w:rsid w:val="59C40D99"/>
    <w:rsid w:val="59CC46AC"/>
    <w:rsid w:val="59DB315D"/>
    <w:rsid w:val="59E26964"/>
    <w:rsid w:val="5B713095"/>
    <w:rsid w:val="5B8D46CF"/>
    <w:rsid w:val="5BD37340"/>
    <w:rsid w:val="5C756D2C"/>
    <w:rsid w:val="5C7F310F"/>
    <w:rsid w:val="5E301B31"/>
    <w:rsid w:val="5E3A7848"/>
    <w:rsid w:val="5E514147"/>
    <w:rsid w:val="5F2F65D7"/>
    <w:rsid w:val="5F76660F"/>
    <w:rsid w:val="5FA362A7"/>
    <w:rsid w:val="5FA66B31"/>
    <w:rsid w:val="606E7BCA"/>
    <w:rsid w:val="62041C84"/>
    <w:rsid w:val="621C3CC3"/>
    <w:rsid w:val="62E30823"/>
    <w:rsid w:val="6358692A"/>
    <w:rsid w:val="63601C1F"/>
    <w:rsid w:val="64E87555"/>
    <w:rsid w:val="652F2EC1"/>
    <w:rsid w:val="65502F3B"/>
    <w:rsid w:val="658664B4"/>
    <w:rsid w:val="65CF1BD6"/>
    <w:rsid w:val="65F02508"/>
    <w:rsid w:val="665877C5"/>
    <w:rsid w:val="666E63B8"/>
    <w:rsid w:val="67452244"/>
    <w:rsid w:val="675765FC"/>
    <w:rsid w:val="67683279"/>
    <w:rsid w:val="67BB5393"/>
    <w:rsid w:val="67CF0965"/>
    <w:rsid w:val="689057B7"/>
    <w:rsid w:val="6915626D"/>
    <w:rsid w:val="69230634"/>
    <w:rsid w:val="69D8421C"/>
    <w:rsid w:val="69E47DAB"/>
    <w:rsid w:val="6A2B4754"/>
    <w:rsid w:val="6AF91AF3"/>
    <w:rsid w:val="6B171BCD"/>
    <w:rsid w:val="6B321CF3"/>
    <w:rsid w:val="6B5306AE"/>
    <w:rsid w:val="6B5E44B1"/>
    <w:rsid w:val="6BF34B6F"/>
    <w:rsid w:val="6C671738"/>
    <w:rsid w:val="6C7A2E41"/>
    <w:rsid w:val="6CBD247F"/>
    <w:rsid w:val="6D257AFD"/>
    <w:rsid w:val="6D820B37"/>
    <w:rsid w:val="6D88678D"/>
    <w:rsid w:val="6DEF58BC"/>
    <w:rsid w:val="6E751D6E"/>
    <w:rsid w:val="6E9A53B3"/>
    <w:rsid w:val="6E9E4684"/>
    <w:rsid w:val="6F00504D"/>
    <w:rsid w:val="6F0F6680"/>
    <w:rsid w:val="6F6A077C"/>
    <w:rsid w:val="6F9D2FA8"/>
    <w:rsid w:val="6FAE3A50"/>
    <w:rsid w:val="701D2F23"/>
    <w:rsid w:val="7025410A"/>
    <w:rsid w:val="70282861"/>
    <w:rsid w:val="70654753"/>
    <w:rsid w:val="708A1CBD"/>
    <w:rsid w:val="709D0655"/>
    <w:rsid w:val="71116E7B"/>
    <w:rsid w:val="711B50EB"/>
    <w:rsid w:val="71502FEF"/>
    <w:rsid w:val="71AC1452"/>
    <w:rsid w:val="71D10334"/>
    <w:rsid w:val="72F13692"/>
    <w:rsid w:val="73DC6807"/>
    <w:rsid w:val="73FC3EBA"/>
    <w:rsid w:val="741D7CA3"/>
    <w:rsid w:val="74437FA2"/>
    <w:rsid w:val="74492776"/>
    <w:rsid w:val="744A4086"/>
    <w:rsid w:val="74583E3D"/>
    <w:rsid w:val="7474647F"/>
    <w:rsid w:val="75095CA0"/>
    <w:rsid w:val="754C5914"/>
    <w:rsid w:val="7584203D"/>
    <w:rsid w:val="763F0AF8"/>
    <w:rsid w:val="76760392"/>
    <w:rsid w:val="76D61125"/>
    <w:rsid w:val="76D911B2"/>
    <w:rsid w:val="77872691"/>
    <w:rsid w:val="77D94B05"/>
    <w:rsid w:val="77F8567C"/>
    <w:rsid w:val="78293340"/>
    <w:rsid w:val="78637312"/>
    <w:rsid w:val="78A90E74"/>
    <w:rsid w:val="7992190C"/>
    <w:rsid w:val="7994386E"/>
    <w:rsid w:val="799D6BB3"/>
    <w:rsid w:val="7A5F7776"/>
    <w:rsid w:val="7A88362E"/>
    <w:rsid w:val="7B1825BA"/>
    <w:rsid w:val="7B502274"/>
    <w:rsid w:val="7C105FD5"/>
    <w:rsid w:val="7C512BDD"/>
    <w:rsid w:val="7C530B23"/>
    <w:rsid w:val="7CF17342"/>
    <w:rsid w:val="7D0A0C26"/>
    <w:rsid w:val="7D2055E0"/>
    <w:rsid w:val="7D2D1166"/>
    <w:rsid w:val="7D974B8C"/>
    <w:rsid w:val="7DCF33E7"/>
    <w:rsid w:val="7DD37AF7"/>
    <w:rsid w:val="7E11290F"/>
    <w:rsid w:val="7EFD455D"/>
    <w:rsid w:val="7F411A2D"/>
    <w:rsid w:val="7F6F088E"/>
    <w:rsid w:val="7FBE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20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qFormat/>
    <w:rsid w:val="00224220"/>
    <w:pPr>
      <w:keepNext/>
      <w:keepLines/>
      <w:framePr w:wrap="around"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422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qFormat/>
    <w:rsid w:val="00224220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a5">
    <w:name w:val="Hyperlink"/>
    <w:qFormat/>
    <w:rsid w:val="00224220"/>
    <w:rPr>
      <w:u w:val="single"/>
    </w:rPr>
  </w:style>
  <w:style w:type="table" w:customStyle="1" w:styleId="TableNormal">
    <w:name w:val="Table Normal"/>
    <w:qFormat/>
    <w:rsid w:val="002242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224220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7">
    <w:name w:val="List Paragraph"/>
    <w:basedOn w:val="a"/>
    <w:uiPriority w:val="99"/>
    <w:unhideWhenUsed/>
    <w:qFormat/>
    <w:rsid w:val="00224220"/>
    <w:pPr>
      <w:framePr w:wrap="around"/>
      <w:ind w:firstLineChars="200" w:firstLine="420"/>
    </w:pPr>
  </w:style>
  <w:style w:type="paragraph" w:styleId="a8">
    <w:name w:val="header"/>
    <w:basedOn w:val="a"/>
    <w:link w:val="Char"/>
    <w:rsid w:val="00E0017F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0017F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Administrator.USER-20190823WE</dc:creator>
  <cp:lastModifiedBy>Microsoft</cp:lastModifiedBy>
  <cp:revision>2</cp:revision>
  <cp:lastPrinted>2022-08-12T08:45:00Z</cp:lastPrinted>
  <dcterms:created xsi:type="dcterms:W3CDTF">2022-11-07T05:22:00Z</dcterms:created>
  <dcterms:modified xsi:type="dcterms:W3CDTF">2022-11-07T05:22:00Z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E414894E59AD4BBEA12E7B4C652DB415</vt:lpwstr>
  </property>
</Properties>
</file>